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9A" w:rsidRPr="004F2FD6" w:rsidRDefault="004F2FD6" w:rsidP="004F2FD6">
      <w:pPr>
        <w:jc w:val="both"/>
        <w:rPr>
          <w:rFonts w:ascii="Times New Roman" w:hAnsi="Times New Roman" w:cs="Times New Roman"/>
          <w:b/>
          <w:sz w:val="26"/>
          <w:szCs w:val="24"/>
        </w:rPr>
      </w:pPr>
      <w:r w:rsidRPr="004F2FD6">
        <w:rPr>
          <w:rFonts w:ascii="Times New Roman" w:hAnsi="Times New Roman" w:cs="Times New Roman"/>
          <w:b/>
          <w:sz w:val="26"/>
          <w:szCs w:val="24"/>
        </w:rPr>
        <w:t>TRƯỜNG THCS TÂN TRIỀU</w:t>
      </w:r>
    </w:p>
    <w:p w:rsidR="004F2FD6" w:rsidRPr="004F2FD6" w:rsidRDefault="004F2FD6" w:rsidP="004F2FD6">
      <w:pPr>
        <w:jc w:val="both"/>
        <w:rPr>
          <w:rFonts w:ascii="Times New Roman" w:hAnsi="Times New Roman" w:cs="Times New Roman"/>
          <w:b/>
          <w:sz w:val="26"/>
          <w:szCs w:val="24"/>
        </w:rPr>
      </w:pPr>
      <w:r w:rsidRPr="004F2FD6">
        <w:rPr>
          <w:rFonts w:ascii="Times New Roman" w:hAnsi="Times New Roman" w:cs="Times New Roman"/>
          <w:b/>
          <w:sz w:val="26"/>
          <w:szCs w:val="24"/>
        </w:rPr>
        <w:t>TỔ TOÁN – LÍ – TIN – CÔNG NGHỆ</w:t>
      </w:r>
    </w:p>
    <w:p w:rsidR="00E71D1D" w:rsidRDefault="00E71D1D" w:rsidP="004F2FD6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4F2FD6" w:rsidRPr="004F2FD6" w:rsidRDefault="004F2FD6" w:rsidP="004F2FD6">
      <w:pPr>
        <w:jc w:val="center"/>
        <w:rPr>
          <w:rFonts w:ascii="Times New Roman" w:hAnsi="Times New Roman" w:cs="Times New Roman"/>
          <w:b/>
          <w:sz w:val="26"/>
          <w:szCs w:val="24"/>
        </w:rPr>
      </w:pPr>
      <w:bookmarkStart w:id="0" w:name="_GoBack"/>
      <w:bookmarkEnd w:id="0"/>
      <w:r w:rsidRPr="004F2FD6">
        <w:rPr>
          <w:rFonts w:ascii="Times New Roman" w:hAnsi="Times New Roman" w:cs="Times New Roman"/>
          <w:b/>
          <w:sz w:val="26"/>
          <w:szCs w:val="24"/>
        </w:rPr>
        <w:t>PHIẾU BÀI TẬP TOÁN 8</w:t>
      </w:r>
    </w:p>
    <w:p w:rsidR="004F2FD6" w:rsidRPr="004F2FD6" w:rsidRDefault="004F2FD6" w:rsidP="004F2FD6">
      <w:pPr>
        <w:jc w:val="center"/>
        <w:rPr>
          <w:rFonts w:ascii="Times New Roman" w:hAnsi="Times New Roman" w:cs="Times New Roman"/>
          <w:b/>
          <w:sz w:val="26"/>
          <w:szCs w:val="24"/>
        </w:rPr>
      </w:pPr>
      <w:proofErr w:type="spellStart"/>
      <w:r w:rsidRPr="004F2FD6">
        <w:rPr>
          <w:rFonts w:ascii="Times New Roman" w:hAnsi="Times New Roman" w:cs="Times New Roman"/>
          <w:b/>
          <w:sz w:val="26"/>
          <w:szCs w:val="24"/>
        </w:rPr>
        <w:t>Tuần</w:t>
      </w:r>
      <w:proofErr w:type="spellEnd"/>
      <w:r w:rsidRPr="004F2FD6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4F2FD6">
        <w:rPr>
          <w:rFonts w:ascii="Times New Roman" w:hAnsi="Times New Roman" w:cs="Times New Roman"/>
          <w:b/>
          <w:sz w:val="26"/>
          <w:szCs w:val="24"/>
        </w:rPr>
        <w:t>từ</w:t>
      </w:r>
      <w:proofErr w:type="spellEnd"/>
      <w:r w:rsidRPr="004F2FD6">
        <w:rPr>
          <w:rFonts w:ascii="Times New Roman" w:hAnsi="Times New Roman" w:cs="Times New Roman"/>
          <w:b/>
          <w:sz w:val="26"/>
          <w:szCs w:val="24"/>
        </w:rPr>
        <w:t xml:space="preserve"> 13/4 </w:t>
      </w:r>
      <w:proofErr w:type="spellStart"/>
      <w:r w:rsidRPr="004F2FD6">
        <w:rPr>
          <w:rFonts w:ascii="Times New Roman" w:hAnsi="Times New Roman" w:cs="Times New Roman"/>
          <w:b/>
          <w:sz w:val="26"/>
          <w:szCs w:val="24"/>
        </w:rPr>
        <w:t>đến</w:t>
      </w:r>
      <w:proofErr w:type="spellEnd"/>
      <w:r w:rsidRPr="004F2FD6">
        <w:rPr>
          <w:rFonts w:ascii="Times New Roman" w:hAnsi="Times New Roman" w:cs="Times New Roman"/>
          <w:b/>
          <w:sz w:val="26"/>
          <w:szCs w:val="24"/>
        </w:rPr>
        <w:t xml:space="preserve"> 18/4/2020</w:t>
      </w:r>
    </w:p>
    <w:p w:rsidR="00C47B41" w:rsidRPr="00C47B41" w:rsidRDefault="00C47B41" w:rsidP="00C47B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47B41">
        <w:rPr>
          <w:rFonts w:ascii="Times New Roman" w:hAnsi="Times New Roman" w:cs="Times New Roman"/>
          <w:b/>
          <w:sz w:val="26"/>
          <w:szCs w:val="24"/>
        </w:rPr>
        <w:t>ĐẠI SỐ: ÔN TẬP CHƯƠNG III</w:t>
      </w:r>
    </w:p>
    <w:p w:rsidR="00F45D3E" w:rsidRPr="004F2FD6" w:rsidRDefault="00F45D3E" w:rsidP="004F2FD6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4F2FD6">
        <w:rPr>
          <w:rFonts w:ascii="Times New Roman" w:hAnsi="Times New Roman" w:cs="Times New Roman"/>
          <w:b/>
          <w:i/>
          <w:sz w:val="26"/>
          <w:szCs w:val="24"/>
          <w:u w:val="single"/>
        </w:rPr>
        <w:t>Bài</w:t>
      </w:r>
      <w:proofErr w:type="spellEnd"/>
      <w:r w:rsidRPr="004F2FD6">
        <w:rPr>
          <w:rFonts w:ascii="Times New Roman" w:hAnsi="Times New Roman" w:cs="Times New Roman"/>
          <w:b/>
          <w:i/>
          <w:sz w:val="26"/>
          <w:szCs w:val="24"/>
          <w:u w:val="single"/>
        </w:rPr>
        <w:t xml:space="preserve"> 1:</w:t>
      </w:r>
      <w:r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F2FD6">
        <w:rPr>
          <w:rFonts w:ascii="Times New Roman" w:hAnsi="Times New Roman" w:cs="Times New Roman"/>
          <w:sz w:val="26"/>
          <w:szCs w:val="24"/>
        </w:rPr>
        <w:t>Giải</w:t>
      </w:r>
      <w:proofErr w:type="spellEnd"/>
      <w:r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F2FD6">
        <w:rPr>
          <w:rFonts w:ascii="Times New Roman" w:hAnsi="Times New Roman" w:cs="Times New Roman"/>
          <w:sz w:val="26"/>
          <w:szCs w:val="24"/>
        </w:rPr>
        <w:t>các</w:t>
      </w:r>
      <w:proofErr w:type="spellEnd"/>
      <w:r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F2FD6">
        <w:rPr>
          <w:rFonts w:ascii="Times New Roman" w:hAnsi="Times New Roman" w:cs="Times New Roman"/>
          <w:sz w:val="26"/>
          <w:szCs w:val="24"/>
        </w:rPr>
        <w:t>phương</w:t>
      </w:r>
      <w:proofErr w:type="spellEnd"/>
      <w:r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F2FD6">
        <w:rPr>
          <w:rFonts w:ascii="Times New Roman" w:hAnsi="Times New Roman" w:cs="Times New Roman"/>
          <w:sz w:val="26"/>
          <w:szCs w:val="24"/>
        </w:rPr>
        <w:t>trình</w:t>
      </w:r>
      <w:proofErr w:type="spellEnd"/>
    </w:p>
    <w:p w:rsidR="00F45D3E" w:rsidRPr="004F2FD6" w:rsidRDefault="00F45D3E" w:rsidP="004F2FD6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4F2FD6">
        <w:rPr>
          <w:rFonts w:ascii="Times New Roman" w:hAnsi="Times New Roman" w:cs="Times New Roman"/>
          <w:sz w:val="26"/>
          <w:szCs w:val="24"/>
        </w:rPr>
        <w:t>a</w:t>
      </w:r>
      <w:proofErr w:type="gramEnd"/>
      <w:r w:rsidRPr="004F2FD6">
        <w:rPr>
          <w:rFonts w:ascii="Times New Roman" w:hAnsi="Times New Roman" w:cs="Times New Roman"/>
          <w:sz w:val="26"/>
          <w:szCs w:val="24"/>
        </w:rPr>
        <w:t xml:space="preserve">/ </w:t>
      </w:r>
      <w:r w:rsidRPr="004F2FD6">
        <w:rPr>
          <w:rFonts w:ascii="Times New Roman" w:hAnsi="Times New Roman" w:cs="Times New Roman"/>
          <w:position w:val="-10"/>
          <w:sz w:val="26"/>
          <w:szCs w:val="24"/>
        </w:rPr>
        <w:object w:dxaOrig="1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pt" o:ole="">
            <v:imagedata r:id="rId5" o:title=""/>
          </v:shape>
          <o:OLEObject Type="Embed" ProgID="Equation.DSMT4" ShapeID="_x0000_i1025" DrawAspect="Content" ObjectID="_1648279187" r:id="rId6"/>
        </w:object>
      </w:r>
      <w:r w:rsidR="00C47B41">
        <w:rPr>
          <w:rFonts w:ascii="Times New Roman" w:hAnsi="Times New Roman" w:cs="Times New Roman"/>
          <w:sz w:val="26"/>
          <w:szCs w:val="24"/>
        </w:rPr>
        <w:tab/>
      </w:r>
      <w:r w:rsidR="00C47B41">
        <w:rPr>
          <w:rFonts w:ascii="Times New Roman" w:hAnsi="Times New Roman" w:cs="Times New Roman"/>
          <w:sz w:val="26"/>
          <w:szCs w:val="24"/>
        </w:rPr>
        <w:tab/>
      </w:r>
      <w:r w:rsidR="00C47B41">
        <w:rPr>
          <w:rFonts w:ascii="Times New Roman" w:hAnsi="Times New Roman" w:cs="Times New Roman"/>
          <w:sz w:val="26"/>
          <w:szCs w:val="24"/>
        </w:rPr>
        <w:tab/>
      </w:r>
      <w:r w:rsidR="00C47B41">
        <w:rPr>
          <w:rFonts w:ascii="Times New Roman" w:hAnsi="Times New Roman" w:cs="Times New Roman"/>
          <w:sz w:val="26"/>
          <w:szCs w:val="24"/>
        </w:rPr>
        <w:tab/>
      </w:r>
      <w:r w:rsidRPr="004F2FD6">
        <w:rPr>
          <w:rFonts w:ascii="Times New Roman" w:hAnsi="Times New Roman" w:cs="Times New Roman"/>
          <w:sz w:val="26"/>
          <w:szCs w:val="24"/>
        </w:rPr>
        <w:t xml:space="preserve">b/ </w:t>
      </w:r>
      <w:r w:rsidRPr="004F2FD6">
        <w:rPr>
          <w:rFonts w:ascii="Times New Roman" w:hAnsi="Times New Roman" w:cs="Times New Roman"/>
          <w:position w:val="-10"/>
          <w:sz w:val="26"/>
          <w:szCs w:val="24"/>
        </w:rPr>
        <w:object w:dxaOrig="2340" w:dyaOrig="360">
          <v:shape id="_x0000_i1026" type="#_x0000_t75" style="width:117pt;height:18pt" o:ole="">
            <v:imagedata r:id="rId7" o:title=""/>
          </v:shape>
          <o:OLEObject Type="Embed" ProgID="Equation.DSMT4" ShapeID="_x0000_i1026" DrawAspect="Content" ObjectID="_1648279188" r:id="rId8"/>
        </w:object>
      </w:r>
    </w:p>
    <w:p w:rsidR="00F45D3E" w:rsidRPr="004F2FD6" w:rsidRDefault="00F45D3E" w:rsidP="004F2FD6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4F2FD6">
        <w:rPr>
          <w:rFonts w:ascii="Times New Roman" w:hAnsi="Times New Roman" w:cs="Times New Roman"/>
          <w:sz w:val="26"/>
          <w:szCs w:val="24"/>
        </w:rPr>
        <w:t>c</w:t>
      </w:r>
      <w:proofErr w:type="gramEnd"/>
      <w:r w:rsidRPr="004F2FD6">
        <w:rPr>
          <w:rFonts w:ascii="Times New Roman" w:hAnsi="Times New Roman" w:cs="Times New Roman"/>
          <w:sz w:val="26"/>
          <w:szCs w:val="24"/>
        </w:rPr>
        <w:t xml:space="preserve">/ </w:t>
      </w:r>
      <w:r w:rsidRPr="004F2FD6">
        <w:rPr>
          <w:rFonts w:ascii="Times New Roman" w:hAnsi="Times New Roman" w:cs="Times New Roman"/>
          <w:position w:val="-24"/>
          <w:sz w:val="26"/>
          <w:szCs w:val="24"/>
        </w:rPr>
        <w:object w:dxaOrig="3040" w:dyaOrig="620">
          <v:shape id="_x0000_i1027" type="#_x0000_t75" style="width:152.25pt;height:31.5pt" o:ole="">
            <v:imagedata r:id="rId9" o:title=""/>
          </v:shape>
          <o:OLEObject Type="Embed" ProgID="Equation.DSMT4" ShapeID="_x0000_i1027" DrawAspect="Content" ObjectID="_1648279189" r:id="rId10"/>
        </w:object>
      </w:r>
      <w:r w:rsidR="00C47B41">
        <w:rPr>
          <w:rFonts w:ascii="Times New Roman" w:hAnsi="Times New Roman" w:cs="Times New Roman"/>
          <w:sz w:val="26"/>
          <w:szCs w:val="24"/>
        </w:rPr>
        <w:tab/>
      </w:r>
      <w:r w:rsidR="00C47B41">
        <w:rPr>
          <w:rFonts w:ascii="Times New Roman" w:hAnsi="Times New Roman" w:cs="Times New Roman"/>
          <w:sz w:val="26"/>
          <w:szCs w:val="24"/>
        </w:rPr>
        <w:tab/>
      </w:r>
      <w:r w:rsidRPr="004F2FD6">
        <w:rPr>
          <w:rFonts w:ascii="Times New Roman" w:hAnsi="Times New Roman" w:cs="Times New Roman"/>
          <w:sz w:val="26"/>
          <w:szCs w:val="24"/>
        </w:rPr>
        <w:t xml:space="preserve">d/ </w:t>
      </w:r>
      <w:r w:rsidRPr="004F2FD6">
        <w:rPr>
          <w:rFonts w:ascii="Times New Roman" w:hAnsi="Times New Roman" w:cs="Times New Roman"/>
          <w:position w:val="-24"/>
          <w:sz w:val="26"/>
          <w:szCs w:val="24"/>
        </w:rPr>
        <w:object w:dxaOrig="4280" w:dyaOrig="660">
          <v:shape id="_x0000_i1028" type="#_x0000_t75" style="width:213.75pt;height:33pt" o:ole="">
            <v:imagedata r:id="rId11" o:title=""/>
          </v:shape>
          <o:OLEObject Type="Embed" ProgID="Equation.DSMT4" ShapeID="_x0000_i1028" DrawAspect="Content" ObjectID="_1648279190" r:id="rId12"/>
        </w:object>
      </w:r>
    </w:p>
    <w:p w:rsidR="00F45D3E" w:rsidRPr="004F2FD6" w:rsidRDefault="00F45D3E" w:rsidP="004F2FD6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4F2FD6">
        <w:rPr>
          <w:rFonts w:ascii="Times New Roman" w:hAnsi="Times New Roman" w:cs="Times New Roman"/>
          <w:sz w:val="26"/>
          <w:szCs w:val="24"/>
        </w:rPr>
        <w:t>e</w:t>
      </w:r>
      <w:proofErr w:type="gramEnd"/>
      <w:r w:rsidRPr="004F2FD6">
        <w:rPr>
          <w:rFonts w:ascii="Times New Roman" w:hAnsi="Times New Roman" w:cs="Times New Roman"/>
          <w:sz w:val="26"/>
          <w:szCs w:val="24"/>
        </w:rPr>
        <w:t xml:space="preserve">/ </w:t>
      </w:r>
      <w:r w:rsidRPr="004F2FD6">
        <w:rPr>
          <w:rFonts w:ascii="Times New Roman" w:hAnsi="Times New Roman" w:cs="Times New Roman"/>
          <w:position w:val="-24"/>
          <w:sz w:val="26"/>
          <w:szCs w:val="24"/>
        </w:rPr>
        <w:object w:dxaOrig="1800" w:dyaOrig="620">
          <v:shape id="_x0000_i1029" type="#_x0000_t75" style="width:90pt;height:31.5pt" o:ole="">
            <v:imagedata r:id="rId13" o:title=""/>
          </v:shape>
          <o:OLEObject Type="Embed" ProgID="Equation.DSMT4" ShapeID="_x0000_i1029" DrawAspect="Content" ObjectID="_1648279191" r:id="rId14"/>
        </w:object>
      </w:r>
      <w:r w:rsidR="00C47B41">
        <w:rPr>
          <w:rFonts w:ascii="Times New Roman" w:hAnsi="Times New Roman" w:cs="Times New Roman"/>
          <w:sz w:val="26"/>
          <w:szCs w:val="24"/>
        </w:rPr>
        <w:tab/>
      </w:r>
      <w:r w:rsidR="00C47B41">
        <w:rPr>
          <w:rFonts w:ascii="Times New Roman" w:hAnsi="Times New Roman" w:cs="Times New Roman"/>
          <w:sz w:val="26"/>
          <w:szCs w:val="24"/>
        </w:rPr>
        <w:tab/>
      </w:r>
      <w:r w:rsidR="00C47B41">
        <w:rPr>
          <w:rFonts w:ascii="Times New Roman" w:hAnsi="Times New Roman" w:cs="Times New Roman"/>
          <w:sz w:val="26"/>
          <w:szCs w:val="24"/>
        </w:rPr>
        <w:tab/>
      </w:r>
      <w:r w:rsidR="00C47B41">
        <w:rPr>
          <w:rFonts w:ascii="Times New Roman" w:hAnsi="Times New Roman" w:cs="Times New Roman"/>
          <w:sz w:val="26"/>
          <w:szCs w:val="24"/>
        </w:rPr>
        <w:tab/>
      </w:r>
      <w:r w:rsidRPr="004F2FD6">
        <w:rPr>
          <w:rFonts w:ascii="Times New Roman" w:hAnsi="Times New Roman" w:cs="Times New Roman"/>
          <w:sz w:val="26"/>
          <w:szCs w:val="24"/>
        </w:rPr>
        <w:t xml:space="preserve">f/ </w:t>
      </w:r>
      <w:r w:rsidR="004F2FD6" w:rsidRPr="004F2FD6">
        <w:rPr>
          <w:rFonts w:ascii="Times New Roman" w:hAnsi="Times New Roman" w:cs="Times New Roman"/>
          <w:position w:val="-24"/>
          <w:sz w:val="26"/>
          <w:szCs w:val="24"/>
        </w:rPr>
        <w:object w:dxaOrig="3060" w:dyaOrig="620">
          <v:shape id="_x0000_i1030" type="#_x0000_t75" style="width:153pt;height:31.5pt" o:ole="">
            <v:imagedata r:id="rId15" o:title=""/>
          </v:shape>
          <o:OLEObject Type="Embed" ProgID="Equation.DSMT4" ShapeID="_x0000_i1030" DrawAspect="Content" ObjectID="_1648279192" r:id="rId16"/>
        </w:object>
      </w:r>
    </w:p>
    <w:p w:rsidR="004F2FD6" w:rsidRPr="004F2FD6" w:rsidRDefault="004F2FD6" w:rsidP="004F2FD6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4F2FD6">
        <w:rPr>
          <w:rFonts w:ascii="Times New Roman" w:hAnsi="Times New Roman" w:cs="Times New Roman"/>
          <w:sz w:val="26"/>
          <w:szCs w:val="24"/>
        </w:rPr>
        <w:t>g</w:t>
      </w:r>
      <w:proofErr w:type="gramEnd"/>
      <w:r w:rsidRPr="004F2FD6">
        <w:rPr>
          <w:rFonts w:ascii="Times New Roman" w:hAnsi="Times New Roman" w:cs="Times New Roman"/>
          <w:sz w:val="26"/>
          <w:szCs w:val="24"/>
        </w:rPr>
        <w:t xml:space="preserve">/ </w:t>
      </w:r>
      <w:r w:rsidRPr="004F2FD6">
        <w:rPr>
          <w:rFonts w:ascii="Times New Roman" w:hAnsi="Times New Roman" w:cs="Times New Roman"/>
          <w:position w:val="-24"/>
          <w:sz w:val="26"/>
          <w:szCs w:val="24"/>
        </w:rPr>
        <w:object w:dxaOrig="2720" w:dyaOrig="620">
          <v:shape id="_x0000_i1031" type="#_x0000_t75" style="width:135.75pt;height:30.75pt" o:ole="">
            <v:imagedata r:id="rId17" o:title=""/>
          </v:shape>
          <o:OLEObject Type="Embed" ProgID="Equation.DSMT4" ShapeID="_x0000_i1031" DrawAspect="Content" ObjectID="_1648279193" r:id="rId18"/>
        </w:object>
      </w:r>
      <w:r w:rsidR="00C47B41">
        <w:rPr>
          <w:rFonts w:ascii="Times New Roman" w:hAnsi="Times New Roman" w:cs="Times New Roman"/>
          <w:sz w:val="26"/>
          <w:szCs w:val="24"/>
        </w:rPr>
        <w:tab/>
      </w:r>
      <w:r w:rsidR="00C47B41">
        <w:rPr>
          <w:rFonts w:ascii="Times New Roman" w:hAnsi="Times New Roman" w:cs="Times New Roman"/>
          <w:sz w:val="26"/>
          <w:szCs w:val="24"/>
        </w:rPr>
        <w:tab/>
      </w:r>
      <w:r w:rsidRPr="004F2FD6">
        <w:rPr>
          <w:rFonts w:ascii="Times New Roman" w:hAnsi="Times New Roman" w:cs="Times New Roman"/>
          <w:sz w:val="26"/>
          <w:szCs w:val="24"/>
        </w:rPr>
        <w:t xml:space="preserve">h/ </w:t>
      </w:r>
      <w:r w:rsidRPr="004F2FD6">
        <w:rPr>
          <w:rFonts w:ascii="Times New Roman" w:hAnsi="Times New Roman" w:cs="Times New Roman"/>
          <w:position w:val="-24"/>
          <w:sz w:val="26"/>
          <w:szCs w:val="24"/>
        </w:rPr>
        <w:object w:dxaOrig="2040" w:dyaOrig="620">
          <v:shape id="_x0000_i1032" type="#_x0000_t75" style="width:102pt;height:30.75pt" o:ole="">
            <v:imagedata r:id="rId19" o:title=""/>
          </v:shape>
          <o:OLEObject Type="Embed" ProgID="Equation.DSMT4" ShapeID="_x0000_i1032" DrawAspect="Content" ObjectID="_1648279194" r:id="rId20"/>
        </w:object>
      </w:r>
    </w:p>
    <w:p w:rsidR="004F2FD6" w:rsidRPr="004F2FD6" w:rsidRDefault="004F2FD6" w:rsidP="004F2FD6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C47B41">
        <w:rPr>
          <w:rFonts w:ascii="Times New Roman" w:hAnsi="Times New Roman" w:cs="Times New Roman"/>
          <w:b/>
          <w:i/>
          <w:sz w:val="26"/>
          <w:szCs w:val="24"/>
          <w:u w:val="single"/>
        </w:rPr>
        <w:t>Bài</w:t>
      </w:r>
      <w:proofErr w:type="spellEnd"/>
      <w:r w:rsidRPr="00C47B41">
        <w:rPr>
          <w:rFonts w:ascii="Times New Roman" w:hAnsi="Times New Roman" w:cs="Times New Roman"/>
          <w:b/>
          <w:i/>
          <w:sz w:val="26"/>
          <w:szCs w:val="24"/>
          <w:u w:val="single"/>
        </w:rPr>
        <w:t xml:space="preserve"> 2:</w:t>
      </w:r>
      <w:r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F2FD6">
        <w:rPr>
          <w:rFonts w:ascii="Times New Roman" w:hAnsi="Times New Roman" w:cs="Times New Roman"/>
          <w:sz w:val="26"/>
          <w:szCs w:val="24"/>
        </w:rPr>
        <w:t>Giải</w:t>
      </w:r>
      <w:proofErr w:type="spellEnd"/>
      <w:r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F2FD6">
        <w:rPr>
          <w:rFonts w:ascii="Times New Roman" w:hAnsi="Times New Roman" w:cs="Times New Roman"/>
          <w:sz w:val="26"/>
          <w:szCs w:val="24"/>
        </w:rPr>
        <w:t>bài</w:t>
      </w:r>
      <w:proofErr w:type="spellEnd"/>
      <w:r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F2FD6">
        <w:rPr>
          <w:rFonts w:ascii="Times New Roman" w:hAnsi="Times New Roman" w:cs="Times New Roman"/>
          <w:sz w:val="26"/>
          <w:szCs w:val="24"/>
        </w:rPr>
        <w:t>toán</w:t>
      </w:r>
      <w:proofErr w:type="spellEnd"/>
      <w:r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F2FD6">
        <w:rPr>
          <w:rFonts w:ascii="Times New Roman" w:hAnsi="Times New Roman" w:cs="Times New Roman"/>
          <w:sz w:val="26"/>
          <w:szCs w:val="24"/>
        </w:rPr>
        <w:t>bằng</w:t>
      </w:r>
      <w:proofErr w:type="spellEnd"/>
      <w:r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F2FD6">
        <w:rPr>
          <w:rFonts w:ascii="Times New Roman" w:hAnsi="Times New Roman" w:cs="Times New Roman"/>
          <w:sz w:val="26"/>
          <w:szCs w:val="24"/>
        </w:rPr>
        <w:t>cách</w:t>
      </w:r>
      <w:proofErr w:type="spellEnd"/>
      <w:r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F2FD6">
        <w:rPr>
          <w:rFonts w:ascii="Times New Roman" w:hAnsi="Times New Roman" w:cs="Times New Roman"/>
          <w:sz w:val="26"/>
          <w:szCs w:val="24"/>
        </w:rPr>
        <w:t>lập</w:t>
      </w:r>
      <w:proofErr w:type="spellEnd"/>
      <w:r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F2FD6">
        <w:rPr>
          <w:rFonts w:ascii="Times New Roman" w:hAnsi="Times New Roman" w:cs="Times New Roman"/>
          <w:sz w:val="26"/>
          <w:szCs w:val="24"/>
        </w:rPr>
        <w:t>phương</w:t>
      </w:r>
      <w:proofErr w:type="spellEnd"/>
      <w:r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F2FD6">
        <w:rPr>
          <w:rFonts w:ascii="Times New Roman" w:hAnsi="Times New Roman" w:cs="Times New Roman"/>
          <w:sz w:val="26"/>
          <w:szCs w:val="24"/>
        </w:rPr>
        <w:t>trình</w:t>
      </w:r>
      <w:proofErr w:type="spellEnd"/>
    </w:p>
    <w:p w:rsidR="004F2FD6" w:rsidRPr="004F2FD6" w:rsidRDefault="00C47B41" w:rsidP="004F2FD6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/ </w:t>
      </w:r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Một</w:t>
      </w:r>
      <w:proofErr w:type="spellEnd"/>
      <w:proofErr w:type="gram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người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A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đến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B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mất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7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giờ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Lúc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đầu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người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đó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với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vận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tốc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40km/h.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Khi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đã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được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nửa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quãng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đường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người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đó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giảm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vận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tốc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còn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30km/h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để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đến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B.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Tính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quãng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đường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AB?</w:t>
      </w:r>
    </w:p>
    <w:p w:rsidR="004F2FD6" w:rsidRPr="004F2FD6" w:rsidRDefault="00C47B41" w:rsidP="004F2FD6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/ </w:t>
      </w:r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Một</w:t>
      </w:r>
      <w:proofErr w:type="spellEnd"/>
      <w:proofErr w:type="gram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cano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xuôi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bến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A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đến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bên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B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với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vận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tốc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30km/h,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sau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đó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lại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ngược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B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trở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về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Thời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gian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xuôi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ít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hơn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thời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gian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ngược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1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giờ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20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phút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Tính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khoảng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cách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giữa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2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bến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4F2FD6" w:rsidRPr="004F2FD6">
        <w:rPr>
          <w:rFonts w:ascii="Times New Roman" w:hAnsi="Times New Roman" w:cs="Times New Roman"/>
          <w:sz w:val="26"/>
          <w:szCs w:val="24"/>
        </w:rPr>
        <w:t>A</w:t>
      </w:r>
      <w:proofErr w:type="gram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và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B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biết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rằng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vận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tốc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nước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là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5km/h.</w:t>
      </w:r>
    </w:p>
    <w:p w:rsidR="00C47B41" w:rsidRDefault="00C47B41" w:rsidP="004F2FD6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/ </w:t>
      </w:r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Một</w:t>
      </w:r>
      <w:proofErr w:type="spellEnd"/>
      <w:proofErr w:type="gram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đội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máy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cày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dự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định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cày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40 ha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mỗi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ngày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. Do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sự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cố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gắng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quyết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tâm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đội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đã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cày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được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52 ha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mỗi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ngày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Vì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vậy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chẳng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những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đội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đã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hoàn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thành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sớm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hơn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2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ngày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mà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còn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cày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vượt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mức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4 ha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nữa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Tính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diện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tích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ruộng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đội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phải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cày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? </w:t>
      </w:r>
    </w:p>
    <w:p w:rsidR="004F2FD6" w:rsidRDefault="00C47B41" w:rsidP="004F2FD6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4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/ </w:t>
      </w:r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Một</w:t>
      </w:r>
      <w:proofErr w:type="spellEnd"/>
      <w:proofErr w:type="gram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số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hai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chữ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số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Tỉ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số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giữa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chữ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số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hàng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chục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và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chữ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số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hàng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đơn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vị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là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3 </w:t>
      </w:r>
      <w:proofErr w:type="gramStart"/>
      <w:r w:rsidR="004F2FD6" w:rsidRPr="004F2FD6">
        <w:rPr>
          <w:rFonts w:ascii="Times New Roman" w:hAnsi="Times New Roman" w:cs="Times New Roman"/>
          <w:sz w:val="26"/>
          <w:szCs w:val="24"/>
        </w:rPr>
        <w:t>4 .</w:t>
      </w:r>
      <w:proofErr w:type="gram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Nếu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cộng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thêm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2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vào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chữ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số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hàng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chục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thì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được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1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chữ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số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hàng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đơn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vị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Tìm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số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đã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4F2FD6" w:rsidRPr="004F2FD6">
        <w:rPr>
          <w:rFonts w:ascii="Times New Roman" w:hAnsi="Times New Roman" w:cs="Times New Roman"/>
          <w:sz w:val="26"/>
          <w:szCs w:val="24"/>
        </w:rPr>
        <w:t>cho</w:t>
      </w:r>
      <w:proofErr w:type="spellEnd"/>
      <w:r w:rsidR="004F2FD6" w:rsidRPr="004F2FD6">
        <w:rPr>
          <w:rFonts w:ascii="Times New Roman" w:hAnsi="Times New Roman" w:cs="Times New Roman"/>
          <w:sz w:val="26"/>
          <w:szCs w:val="24"/>
        </w:rPr>
        <w:t>?</w:t>
      </w:r>
    </w:p>
    <w:p w:rsidR="00C47B41" w:rsidRPr="00C47B41" w:rsidRDefault="00C47B41" w:rsidP="00C47B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47B41">
        <w:rPr>
          <w:rFonts w:ascii="Times New Roman" w:hAnsi="Times New Roman" w:cs="Times New Roman"/>
          <w:b/>
          <w:sz w:val="26"/>
          <w:szCs w:val="24"/>
        </w:rPr>
        <w:t>HÌNH HỌC: CÁC TRƯỜNG HỢP ĐỒNG DẠNG CỦA HAI TAM GIÁC</w:t>
      </w:r>
    </w:p>
    <w:p w:rsidR="00C47B41" w:rsidRDefault="00C47B41" w:rsidP="00C47B41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C47B41">
        <w:rPr>
          <w:rFonts w:ascii="Times New Roman" w:hAnsi="Times New Roman" w:cs="Times New Roman"/>
          <w:b/>
          <w:i/>
          <w:sz w:val="26"/>
          <w:szCs w:val="24"/>
          <w:u w:val="single"/>
        </w:rPr>
        <w:t>Bài</w:t>
      </w:r>
      <w:proofErr w:type="spellEnd"/>
      <w:r w:rsidRPr="00C47B41">
        <w:rPr>
          <w:rFonts w:ascii="Times New Roman" w:hAnsi="Times New Roman" w:cs="Times New Roman"/>
          <w:b/>
          <w:i/>
          <w:sz w:val="26"/>
          <w:szCs w:val="24"/>
          <w:u w:val="single"/>
        </w:rPr>
        <w:t xml:space="preserve"> 1:</w:t>
      </w:r>
      <w:r>
        <w:rPr>
          <w:rFonts w:ascii="Times New Roman" w:hAnsi="Times New Roman" w:cs="Times New Roman"/>
          <w:sz w:val="26"/>
          <w:szCs w:val="24"/>
        </w:rPr>
        <w:t xml:space="preserve"> Cho tam </w:t>
      </w:r>
      <w:proofErr w:type="spellStart"/>
      <w:r>
        <w:rPr>
          <w:rFonts w:ascii="Times New Roman" w:hAnsi="Times New Roman" w:cs="Times New Roman"/>
          <w:sz w:val="26"/>
          <w:szCs w:val="24"/>
        </w:rPr>
        <w:t>giác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ABC </w:t>
      </w:r>
      <w:proofErr w:type="spellStart"/>
      <w:r>
        <w:rPr>
          <w:rFonts w:ascii="Times New Roman" w:hAnsi="Times New Roman" w:cs="Times New Roman"/>
          <w:sz w:val="26"/>
          <w:szCs w:val="24"/>
        </w:rPr>
        <w:t>có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AB = 15cm, AC = 20cm. </w:t>
      </w:r>
      <w:proofErr w:type="spellStart"/>
      <w:r>
        <w:rPr>
          <w:rFonts w:ascii="Times New Roman" w:hAnsi="Times New Roman" w:cs="Times New Roman"/>
          <w:sz w:val="26"/>
          <w:szCs w:val="24"/>
        </w:rPr>
        <w:t>Trên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hai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cạnh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AB </w:t>
      </w:r>
      <w:proofErr w:type="spellStart"/>
      <w:r>
        <w:rPr>
          <w:rFonts w:ascii="Times New Roman" w:hAnsi="Times New Roman" w:cs="Times New Roman"/>
          <w:sz w:val="26"/>
          <w:szCs w:val="24"/>
        </w:rPr>
        <w:t>và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AC </w:t>
      </w:r>
      <w:proofErr w:type="spellStart"/>
      <w:r>
        <w:rPr>
          <w:rFonts w:ascii="Times New Roman" w:hAnsi="Times New Roman" w:cs="Times New Roman"/>
          <w:sz w:val="26"/>
          <w:szCs w:val="24"/>
        </w:rPr>
        <w:t>lấy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6"/>
          <w:szCs w:val="24"/>
        </w:rPr>
        <w:t>và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4"/>
        </w:rPr>
        <w:t>sao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cho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AD = 8cm, AE = 6cm. </w:t>
      </w:r>
      <w:proofErr w:type="spellStart"/>
      <w:r>
        <w:rPr>
          <w:rFonts w:ascii="Times New Roman" w:hAnsi="Times New Roman" w:cs="Times New Roman"/>
          <w:sz w:val="26"/>
          <w:szCs w:val="24"/>
        </w:rPr>
        <w:t>Chứng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minh </w:t>
      </w:r>
      <w:r w:rsidRPr="00C47B41">
        <w:rPr>
          <w:rFonts w:ascii="Times New Roman" w:hAnsi="Times New Roman" w:cs="Times New Roman"/>
          <w:position w:val="-6"/>
          <w:sz w:val="26"/>
          <w:szCs w:val="24"/>
        </w:rPr>
        <w:object w:dxaOrig="680" w:dyaOrig="279">
          <v:shape id="_x0000_i1033" type="#_x0000_t75" style="width:33.75pt;height:14.25pt" o:ole="">
            <v:imagedata r:id="rId21" o:title=""/>
          </v:shape>
          <o:OLEObject Type="Embed" ProgID="Equation.DSMT4" ShapeID="_x0000_i1033" DrawAspect="Content" ObjectID="_1648279195" r:id="rId22"/>
        </w:object>
      </w:r>
      <w:proofErr w:type="spellStart"/>
      <w:r>
        <w:rPr>
          <w:rFonts w:ascii="Times New Roman" w:hAnsi="Times New Roman" w:cs="Times New Roman"/>
          <w:sz w:val="26"/>
          <w:szCs w:val="24"/>
        </w:rPr>
        <w:t>và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C47B41">
        <w:rPr>
          <w:rFonts w:ascii="Times New Roman" w:hAnsi="Times New Roman" w:cs="Times New Roman"/>
          <w:position w:val="-4"/>
          <w:sz w:val="26"/>
          <w:szCs w:val="24"/>
        </w:rPr>
        <w:object w:dxaOrig="700" w:dyaOrig="260">
          <v:shape id="_x0000_i1034" type="#_x0000_t75" style="width:35.25pt;height:12.75pt" o:ole="">
            <v:imagedata r:id="rId23" o:title=""/>
          </v:shape>
          <o:OLEObject Type="Embed" ProgID="Equation.DSMT4" ShapeID="_x0000_i1034" DrawAspect="Content" ObjectID="_1648279196" r:id="rId24"/>
        </w:object>
      </w:r>
      <w:proofErr w:type="spellStart"/>
      <w:r>
        <w:rPr>
          <w:rFonts w:ascii="Times New Roman" w:hAnsi="Times New Roman" w:cs="Times New Roman"/>
          <w:sz w:val="26"/>
          <w:szCs w:val="24"/>
        </w:rPr>
        <w:t>đồng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dạng</w:t>
      </w:r>
      <w:proofErr w:type="spellEnd"/>
      <w:r>
        <w:rPr>
          <w:rFonts w:ascii="Times New Roman" w:hAnsi="Times New Roman" w:cs="Times New Roman"/>
          <w:sz w:val="26"/>
          <w:szCs w:val="24"/>
        </w:rPr>
        <w:t>.</w:t>
      </w:r>
    </w:p>
    <w:p w:rsidR="00C47B41" w:rsidRDefault="00C47B41" w:rsidP="00C47B41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C47B41">
        <w:rPr>
          <w:rFonts w:ascii="Times New Roman" w:hAnsi="Times New Roman" w:cs="Times New Roman"/>
          <w:b/>
          <w:i/>
          <w:sz w:val="26"/>
          <w:szCs w:val="24"/>
          <w:u w:val="single"/>
        </w:rPr>
        <w:t>Bài</w:t>
      </w:r>
      <w:proofErr w:type="spellEnd"/>
      <w:r w:rsidRPr="00C47B41">
        <w:rPr>
          <w:rFonts w:ascii="Times New Roman" w:hAnsi="Times New Roman" w:cs="Times New Roman"/>
          <w:b/>
          <w:i/>
          <w:sz w:val="26"/>
          <w:szCs w:val="24"/>
          <w:u w:val="single"/>
        </w:rPr>
        <w:t xml:space="preserve"> 2:</w:t>
      </w:r>
      <w:r>
        <w:rPr>
          <w:rFonts w:ascii="Times New Roman" w:hAnsi="Times New Roman" w:cs="Times New Roman"/>
          <w:sz w:val="26"/>
          <w:szCs w:val="24"/>
        </w:rPr>
        <w:t xml:space="preserve"> Cho </w:t>
      </w:r>
      <w:proofErr w:type="spellStart"/>
      <w:r>
        <w:rPr>
          <w:rFonts w:ascii="Times New Roman" w:hAnsi="Times New Roman" w:cs="Times New Roman"/>
          <w:sz w:val="26"/>
          <w:szCs w:val="24"/>
        </w:rPr>
        <w:t>hình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thang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ABCD (AB//CD)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4"/>
        </w:rPr>
        <w:t>có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gramEnd"/>
      <w:r w:rsidRPr="00C47B41">
        <w:rPr>
          <w:rFonts w:ascii="Times New Roman" w:hAnsi="Times New Roman" w:cs="Times New Roman"/>
          <w:position w:val="-6"/>
          <w:sz w:val="26"/>
          <w:szCs w:val="24"/>
        </w:rPr>
        <w:object w:dxaOrig="1300" w:dyaOrig="279">
          <v:shape id="_x0000_i1035" type="#_x0000_t75" style="width:65.25pt;height:14.25pt" o:ole="">
            <v:imagedata r:id="rId25" o:title=""/>
          </v:shape>
          <o:OLEObject Type="Embed" ProgID="Equation.DSMT4" ShapeID="_x0000_i1035" DrawAspect="Content" ObjectID="_1648279197" r:id="rId26"/>
        </w:object>
      </w:r>
      <w:r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4"/>
        </w:rPr>
        <w:t>Chứng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4"/>
        </w:rPr>
        <w:t>rằng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BD</w:t>
      </w:r>
      <w:r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4"/>
        </w:rPr>
        <w:t xml:space="preserve"> = AB.CD.</w:t>
      </w:r>
    </w:p>
    <w:p w:rsidR="00C47B41" w:rsidRDefault="00C47B41" w:rsidP="00C47B41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C47B41">
        <w:rPr>
          <w:rFonts w:ascii="Times New Roman" w:hAnsi="Times New Roman" w:cs="Times New Roman"/>
          <w:b/>
          <w:i/>
          <w:sz w:val="26"/>
          <w:szCs w:val="24"/>
          <w:u w:val="single"/>
        </w:rPr>
        <w:t>Bài</w:t>
      </w:r>
      <w:proofErr w:type="spellEnd"/>
      <w:r w:rsidRPr="00C47B41">
        <w:rPr>
          <w:rFonts w:ascii="Times New Roman" w:hAnsi="Times New Roman" w:cs="Times New Roman"/>
          <w:b/>
          <w:i/>
          <w:sz w:val="26"/>
          <w:szCs w:val="24"/>
          <w:u w:val="single"/>
        </w:rPr>
        <w:t xml:space="preserve"> 3:</w:t>
      </w:r>
      <w:r>
        <w:rPr>
          <w:rFonts w:ascii="Times New Roman" w:hAnsi="Times New Roman" w:cs="Times New Roman"/>
          <w:sz w:val="26"/>
          <w:szCs w:val="24"/>
        </w:rPr>
        <w:t xml:space="preserve"> Cho tam </w:t>
      </w:r>
      <w:proofErr w:type="spellStart"/>
      <w:r>
        <w:rPr>
          <w:rFonts w:ascii="Times New Roman" w:hAnsi="Times New Roman" w:cs="Times New Roman"/>
          <w:sz w:val="26"/>
          <w:szCs w:val="24"/>
        </w:rPr>
        <w:t>giác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ABC </w:t>
      </w:r>
      <w:proofErr w:type="spellStart"/>
      <w:r>
        <w:rPr>
          <w:rFonts w:ascii="Times New Roman" w:hAnsi="Times New Roman" w:cs="Times New Roman"/>
          <w:sz w:val="26"/>
          <w:szCs w:val="24"/>
        </w:rPr>
        <w:t>vuông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góc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tại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tại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A; AD </w:t>
      </w:r>
      <w:proofErr w:type="spellStart"/>
      <w:r>
        <w:rPr>
          <w:rFonts w:ascii="Times New Roman" w:hAnsi="Times New Roman" w:cs="Times New Roman"/>
          <w:sz w:val="26"/>
          <w:szCs w:val="24"/>
        </w:rPr>
        <w:t>là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cao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phân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giác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của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góc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6"/>
          <w:szCs w:val="24"/>
        </w:rPr>
        <w:t>cắt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AD, AC </w:t>
      </w:r>
      <w:proofErr w:type="spellStart"/>
      <w:r>
        <w:rPr>
          <w:rFonts w:ascii="Times New Roman" w:hAnsi="Times New Roman" w:cs="Times New Roman"/>
          <w:sz w:val="26"/>
          <w:szCs w:val="24"/>
        </w:rPr>
        <w:t>lần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lượt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tại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6"/>
          <w:szCs w:val="24"/>
        </w:rPr>
        <w:t>và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E. </w:t>
      </w:r>
      <w:proofErr w:type="spellStart"/>
      <w:r>
        <w:rPr>
          <w:rFonts w:ascii="Times New Roman" w:hAnsi="Times New Roman" w:cs="Times New Roman"/>
          <w:sz w:val="26"/>
          <w:szCs w:val="24"/>
        </w:rPr>
        <w:t>Chứng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4"/>
        </w:rPr>
        <w:t>rằng</w:t>
      </w:r>
      <w:proofErr w:type="spellEnd"/>
      <w:proofErr w:type="gramStart"/>
      <w:r>
        <w:rPr>
          <w:rFonts w:ascii="Times New Roman" w:hAnsi="Times New Roman" w:cs="Times New Roman"/>
          <w:sz w:val="26"/>
          <w:szCs w:val="24"/>
        </w:rPr>
        <w:t xml:space="preserve">: </w:t>
      </w:r>
      <w:proofErr w:type="gramEnd"/>
      <w:r w:rsidRPr="00C47B41">
        <w:rPr>
          <w:rFonts w:ascii="Times New Roman" w:hAnsi="Times New Roman" w:cs="Times New Roman"/>
          <w:position w:val="-24"/>
          <w:sz w:val="26"/>
          <w:szCs w:val="24"/>
        </w:rPr>
        <w:object w:dxaOrig="1080" w:dyaOrig="620">
          <v:shape id="_x0000_i1036" type="#_x0000_t75" style="width:54pt;height:30.75pt" o:ole="">
            <v:imagedata r:id="rId27" o:title=""/>
          </v:shape>
          <o:OLEObject Type="Embed" ProgID="Equation.DSMT4" ShapeID="_x0000_i1036" DrawAspect="Content" ObjectID="_1648279198" r:id="rId28"/>
        </w:objec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C47B41" w:rsidRDefault="00C47B41" w:rsidP="00C47B41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E71D1D">
        <w:rPr>
          <w:rFonts w:ascii="Times New Roman" w:hAnsi="Times New Roman" w:cs="Times New Roman"/>
          <w:b/>
          <w:i/>
          <w:sz w:val="26"/>
          <w:szCs w:val="24"/>
          <w:u w:val="single"/>
        </w:rPr>
        <w:t>Bài</w:t>
      </w:r>
      <w:proofErr w:type="spellEnd"/>
      <w:r w:rsidRPr="00E71D1D">
        <w:rPr>
          <w:rFonts w:ascii="Times New Roman" w:hAnsi="Times New Roman" w:cs="Times New Roman"/>
          <w:b/>
          <w:i/>
          <w:sz w:val="26"/>
          <w:szCs w:val="24"/>
          <w:u w:val="single"/>
        </w:rPr>
        <w:t xml:space="preserve"> 4: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E71D1D">
        <w:rPr>
          <w:rFonts w:ascii="Times New Roman" w:hAnsi="Times New Roman" w:cs="Times New Roman"/>
          <w:sz w:val="26"/>
          <w:szCs w:val="24"/>
        </w:rPr>
        <w:t xml:space="preserve">Cho tam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giác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ABC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vuông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tại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A,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đường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cao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AH.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Gọi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M</w:t>
      </w:r>
      <w:proofErr w:type="gramStart"/>
      <w:r w:rsidR="00E71D1D">
        <w:rPr>
          <w:rFonts w:ascii="Times New Roman" w:hAnsi="Times New Roman" w:cs="Times New Roman"/>
          <w:sz w:val="26"/>
          <w:szCs w:val="24"/>
        </w:rPr>
        <w:t>,,</w:t>
      </w:r>
      <w:proofErr w:type="gramEnd"/>
      <w:r w:rsidR="00E71D1D">
        <w:rPr>
          <w:rFonts w:ascii="Times New Roman" w:hAnsi="Times New Roman" w:cs="Times New Roman"/>
          <w:sz w:val="26"/>
          <w:szCs w:val="24"/>
        </w:rPr>
        <w:t xml:space="preserve"> N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lần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lượt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là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trung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của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các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đoạn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thẳng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BH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và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AH.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Chứng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 xml:space="preserve"> minh </w:t>
      </w:r>
      <w:proofErr w:type="spellStart"/>
      <w:r w:rsidR="00E71D1D">
        <w:rPr>
          <w:rFonts w:ascii="Times New Roman" w:hAnsi="Times New Roman" w:cs="Times New Roman"/>
          <w:sz w:val="26"/>
          <w:szCs w:val="24"/>
        </w:rPr>
        <w:t>rằng</w:t>
      </w:r>
      <w:proofErr w:type="spellEnd"/>
      <w:r w:rsidR="00E71D1D">
        <w:rPr>
          <w:rFonts w:ascii="Times New Roman" w:hAnsi="Times New Roman" w:cs="Times New Roman"/>
          <w:sz w:val="26"/>
          <w:szCs w:val="24"/>
        </w:rPr>
        <w:t>:</w:t>
      </w:r>
    </w:p>
    <w:p w:rsidR="00E71D1D" w:rsidRDefault="00E71D1D" w:rsidP="00C47B41">
      <w:pPr>
        <w:spacing w:line="360" w:lineRule="auto"/>
        <w:jc w:val="both"/>
        <w:rPr>
          <w:rFonts w:ascii="Cambria Math" w:hAnsi="Cambria Math" w:cs="Cambria Math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4"/>
        </w:rPr>
        <w:tab/>
      </w:r>
      <w:proofErr w:type="gramStart"/>
      <w:r>
        <w:rPr>
          <w:rFonts w:ascii="Times New Roman" w:hAnsi="Times New Roman" w:cs="Times New Roman"/>
          <w:sz w:val="26"/>
          <w:szCs w:val="24"/>
        </w:rPr>
        <w:t>a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/ </w:t>
      </w:r>
      <w:r w:rsidRPr="00E71D1D">
        <w:rPr>
          <w:rFonts w:ascii="Times New Roman" w:hAnsi="Times New Roman" w:cs="Times New Roman"/>
          <w:position w:val="-4"/>
          <w:sz w:val="26"/>
          <w:szCs w:val="24"/>
        </w:rPr>
        <w:object w:dxaOrig="760" w:dyaOrig="260">
          <v:shape id="_x0000_i1037" type="#_x0000_t75" style="width:38.25pt;height:12.75pt" o:ole="">
            <v:imagedata r:id="rId29" o:title=""/>
          </v:shape>
          <o:OLEObject Type="Embed" ProgID="Equation.DSMT4" ShapeID="_x0000_i1037" DrawAspect="Content" ObjectID="_1648279199" r:id="rId30"/>
        </w:object>
      </w:r>
      <w:r w:rsidRPr="00E71D1D">
        <w:rPr>
          <w:rFonts w:ascii="Cambria Math" w:hAnsi="Cambria Math" w:cs="Cambria Math"/>
          <w:color w:val="333333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333333"/>
          <w:shd w:val="clear" w:color="auto" w:fill="FFFFFF"/>
        </w:rPr>
        <w:t>∼</w:t>
      </w:r>
      <w:r w:rsidRPr="00E71D1D">
        <w:rPr>
          <w:rFonts w:ascii="Cambria Math" w:hAnsi="Cambria Math" w:cs="Cambria Math"/>
          <w:color w:val="333333"/>
          <w:position w:val="-6"/>
          <w:shd w:val="clear" w:color="auto" w:fill="FFFFFF"/>
        </w:rPr>
        <w:object w:dxaOrig="720" w:dyaOrig="279">
          <v:shape id="_x0000_i1038" type="#_x0000_t75" style="width:36pt;height:14.25pt" o:ole="">
            <v:imagedata r:id="rId31" o:title=""/>
          </v:shape>
          <o:OLEObject Type="Embed" ProgID="Equation.DSMT4" ShapeID="_x0000_i1038" DrawAspect="Content" ObjectID="_1648279200" r:id="rId32"/>
        </w:object>
      </w:r>
    </w:p>
    <w:p w:rsidR="00E71D1D" w:rsidRPr="00C47B41" w:rsidRDefault="00E71D1D" w:rsidP="00C47B41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Cambria Math" w:hAnsi="Cambria Math" w:cs="Cambria Math"/>
          <w:color w:val="333333"/>
          <w:shd w:val="clear" w:color="auto" w:fill="FFFFFF"/>
        </w:rPr>
        <w:tab/>
      </w:r>
      <w:proofErr w:type="gramStart"/>
      <w:r>
        <w:rPr>
          <w:rFonts w:ascii="Cambria Math" w:hAnsi="Cambria Math" w:cs="Cambria Math"/>
          <w:color w:val="333333"/>
          <w:shd w:val="clear" w:color="auto" w:fill="FFFFFF"/>
        </w:rPr>
        <w:t>b</w:t>
      </w:r>
      <w:proofErr w:type="gramEnd"/>
      <w:r>
        <w:rPr>
          <w:rFonts w:ascii="Cambria Math" w:hAnsi="Cambria Math" w:cs="Cambria Math"/>
          <w:color w:val="333333"/>
          <w:shd w:val="clear" w:color="auto" w:fill="FFFFFF"/>
        </w:rPr>
        <w:t xml:space="preserve">/ </w:t>
      </w:r>
      <w:r w:rsidRPr="00E71D1D">
        <w:rPr>
          <w:rFonts w:ascii="Cambria Math" w:hAnsi="Cambria Math" w:cs="Cambria Math"/>
          <w:color w:val="333333"/>
          <w:position w:val="-6"/>
          <w:shd w:val="clear" w:color="auto" w:fill="FFFFFF"/>
        </w:rPr>
        <w:object w:dxaOrig="1080" w:dyaOrig="279">
          <v:shape id="_x0000_i1039" type="#_x0000_t75" style="width:54pt;height:14.25pt" o:ole="">
            <v:imagedata r:id="rId33" o:title=""/>
          </v:shape>
          <o:OLEObject Type="Embed" ProgID="Equation.DSMT4" ShapeID="_x0000_i1039" DrawAspect="Content" ObjectID="_1648279201" r:id="rId34"/>
        </w:object>
      </w:r>
    </w:p>
    <w:sectPr w:rsidR="00E71D1D" w:rsidRPr="00C47B41" w:rsidSect="00E71D1D">
      <w:pgSz w:w="11909" w:h="16834" w:code="9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2A89"/>
    <w:multiLevelType w:val="hybridMultilevel"/>
    <w:tmpl w:val="F104C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3E"/>
    <w:rsid w:val="00095C3C"/>
    <w:rsid w:val="00301EC2"/>
    <w:rsid w:val="004F2FD6"/>
    <w:rsid w:val="007D1FD8"/>
    <w:rsid w:val="00BA3AAF"/>
    <w:rsid w:val="00C47B41"/>
    <w:rsid w:val="00DD4C5D"/>
    <w:rsid w:val="00DF689A"/>
    <w:rsid w:val="00E25225"/>
    <w:rsid w:val="00E71D1D"/>
    <w:rsid w:val="00EA481B"/>
    <w:rsid w:val="00F45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21F6A2-F1FC-44BE-B31D-3968337A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3</cp:revision>
  <dcterms:created xsi:type="dcterms:W3CDTF">2020-04-13T03:26:00Z</dcterms:created>
  <dcterms:modified xsi:type="dcterms:W3CDTF">2020-04-13T03:33:00Z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